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2AAB" w14:textId="77777777" w:rsidR="00D51F3F" w:rsidRDefault="00A123AA">
      <w:pPr>
        <w:pStyle w:val="Heading1"/>
        <w:spacing w:before="341"/>
      </w:pPr>
      <w:bookmarkStart w:id="0" w:name="Program_Description:"/>
      <w:bookmarkEnd w:id="0"/>
      <w:r>
        <w:t>Program</w:t>
      </w:r>
      <w:r>
        <w:rPr>
          <w:spacing w:val="-3"/>
        </w:rPr>
        <w:t xml:space="preserve"> </w:t>
      </w:r>
      <w:r>
        <w:rPr>
          <w:spacing w:val="-2"/>
        </w:rPr>
        <w:t>Description:</w:t>
      </w:r>
    </w:p>
    <w:p w14:paraId="4FD740EB" w14:textId="77777777" w:rsidR="00A123AA" w:rsidRPr="00A123AA" w:rsidRDefault="00A123AA" w:rsidP="00A123AA">
      <w:pPr>
        <w:pStyle w:val="BodyText"/>
        <w:tabs>
          <w:tab w:val="left" w:pos="839"/>
        </w:tabs>
        <w:spacing w:before="2" w:line="305" w:lineRule="exact"/>
        <w:ind w:left="479"/>
      </w:pPr>
      <w:r w:rsidRPr="00A123AA">
        <w:t>This intense week-long course consists of classroom and hands on training that will prepare students for a career in the manufacturing industry. The course will help you to write resumes, answer questions during a job interview. Each student will refresh basic math and learn some of the basic tools for the manufacturing industry including torquing and precision measurements. Each student will learn to interpret and follow work instructions. Understand industrial safety and work place ergonomics. The course will culminate in a day long simulated work environment that will award a Six Sigma Yellow Belt. Each class is limited to 11 students and will be filled on a first come first serve basis. Scholarship opportunities are available for this course.</w:t>
      </w:r>
    </w:p>
    <w:p w14:paraId="21E1A50F" w14:textId="77777777" w:rsidR="00D51F3F" w:rsidRDefault="00A123AA">
      <w:pPr>
        <w:pStyle w:val="Heading1"/>
        <w:spacing w:before="282"/>
      </w:pPr>
      <w:bookmarkStart w:id="1" w:name="Step_1:_Basic_requirements"/>
      <w:bookmarkEnd w:id="1"/>
      <w:r>
        <w:t>Step</w:t>
      </w:r>
      <w:r>
        <w:rPr>
          <w:spacing w:val="-2"/>
        </w:rPr>
        <w:t xml:space="preserve"> </w:t>
      </w:r>
      <w:r>
        <w:t>1: Basic</w:t>
      </w:r>
      <w:r>
        <w:rPr>
          <w:spacing w:val="-1"/>
        </w:rPr>
        <w:t xml:space="preserve"> </w:t>
      </w:r>
      <w:r>
        <w:rPr>
          <w:spacing w:val="-2"/>
        </w:rPr>
        <w:t>requirements</w:t>
      </w:r>
    </w:p>
    <w:p w14:paraId="6885F648" w14:textId="3724C72C" w:rsidR="00D51F3F" w:rsidRDefault="00A123AA" w:rsidP="00A123AA">
      <w:pPr>
        <w:pStyle w:val="BodyText"/>
        <w:numPr>
          <w:ilvl w:val="0"/>
          <w:numId w:val="3"/>
        </w:numPr>
        <w:tabs>
          <w:tab w:val="left" w:pos="839"/>
        </w:tabs>
        <w:spacing w:before="150"/>
      </w:pPr>
      <w:r>
        <w:t>At least</w:t>
      </w:r>
      <w:r>
        <w:rPr>
          <w:spacing w:val="-2"/>
        </w:rPr>
        <w:t xml:space="preserve"> </w:t>
      </w:r>
      <w:r>
        <w:t>18 years</w:t>
      </w:r>
      <w:r>
        <w:rPr>
          <w:spacing w:val="-2"/>
        </w:rPr>
        <w:t xml:space="preserve"> </w:t>
      </w:r>
      <w:r>
        <w:rPr>
          <w:spacing w:val="-5"/>
        </w:rPr>
        <w:t>old</w:t>
      </w:r>
    </w:p>
    <w:p w14:paraId="1B3B990F" w14:textId="4AA690DC" w:rsidR="00D51F3F" w:rsidRPr="00A123AA" w:rsidRDefault="00A123AA" w:rsidP="00A123AA">
      <w:pPr>
        <w:pStyle w:val="BodyText"/>
        <w:numPr>
          <w:ilvl w:val="0"/>
          <w:numId w:val="3"/>
        </w:numPr>
        <w:tabs>
          <w:tab w:val="left" w:pos="839"/>
        </w:tabs>
        <w:spacing w:before="150"/>
      </w:pPr>
      <w:r>
        <w:t>Complete</w:t>
      </w:r>
      <w:r w:rsidRPr="00A123AA">
        <w:t xml:space="preserve"> </w:t>
      </w:r>
      <w:r>
        <w:t>a</w:t>
      </w:r>
      <w:r w:rsidRPr="00A123AA">
        <w:t xml:space="preserve"> </w:t>
      </w:r>
      <w:r>
        <w:t>Workforce</w:t>
      </w:r>
      <w:r w:rsidRPr="00A123AA">
        <w:t xml:space="preserve"> </w:t>
      </w:r>
      <w:r>
        <w:t>Development</w:t>
      </w:r>
      <w:r w:rsidRPr="00A123AA">
        <w:t xml:space="preserve"> </w:t>
      </w:r>
      <w:r>
        <w:t>registration</w:t>
      </w:r>
      <w:r w:rsidRPr="00A123AA">
        <w:t xml:space="preserve"> </w:t>
      </w:r>
      <w:r>
        <w:t>form</w:t>
      </w:r>
      <w:r w:rsidRPr="00A123AA">
        <w:t xml:space="preserve"> </w:t>
      </w:r>
      <w:r>
        <w:t>(see</w:t>
      </w:r>
      <w:r w:rsidRPr="00A123AA">
        <w:t xml:space="preserve"> </w:t>
      </w:r>
      <w:r>
        <w:t>next</w:t>
      </w:r>
      <w:r w:rsidRPr="00A123AA">
        <w:t xml:space="preserve"> </w:t>
      </w:r>
      <w:r>
        <w:t>page</w:t>
      </w:r>
      <w:r w:rsidRPr="00A123AA">
        <w:t xml:space="preserve"> </w:t>
      </w:r>
      <w:r>
        <w:t>for</w:t>
      </w:r>
      <w:r w:rsidRPr="00A123AA">
        <w:t xml:space="preserve"> </w:t>
      </w:r>
      <w:r>
        <w:t>additional</w:t>
      </w:r>
      <w:r w:rsidRPr="00A123AA">
        <w:t xml:space="preserve"> information)</w:t>
      </w:r>
    </w:p>
    <w:p w14:paraId="73101B3D" w14:textId="77777777" w:rsidR="00A123AA" w:rsidRDefault="00A123AA" w:rsidP="00A123AA">
      <w:pPr>
        <w:pStyle w:val="BodyText"/>
        <w:tabs>
          <w:tab w:val="left" w:pos="839"/>
        </w:tabs>
        <w:spacing w:before="2" w:line="305" w:lineRule="exact"/>
        <w:ind w:left="479"/>
      </w:pPr>
    </w:p>
    <w:p w14:paraId="586B9B68" w14:textId="4BF1F2C3" w:rsidR="00D51F3F" w:rsidRDefault="00A123AA" w:rsidP="00A123AA">
      <w:pPr>
        <w:ind w:left="480"/>
        <w:jc w:val="center"/>
        <w:rPr>
          <w:b/>
          <w:sz w:val="20"/>
        </w:rPr>
      </w:pPr>
      <w:r>
        <w:rPr>
          <w:b/>
          <w:sz w:val="20"/>
        </w:rPr>
        <w:t>Meeting basic requirements does not guarantee a scholarship.</w:t>
      </w:r>
    </w:p>
    <w:p w14:paraId="65910511" w14:textId="03A7D87F" w:rsidR="00A123AA" w:rsidRDefault="00A123AA" w:rsidP="00A123AA">
      <w:pPr>
        <w:pStyle w:val="Heading1"/>
        <w:spacing w:before="143"/>
        <w:rPr>
          <w:spacing w:val="-2"/>
        </w:rPr>
      </w:pPr>
      <w:bookmarkStart w:id="2" w:name="Step_2:_Application_/_Interview"/>
      <w:bookmarkEnd w:id="2"/>
      <w:r>
        <w:t>Step</w:t>
      </w:r>
      <w:r>
        <w:rPr>
          <w:spacing w:val="-2"/>
        </w:rPr>
        <w:t xml:space="preserve"> </w:t>
      </w:r>
      <w:r>
        <w:t>2:</w:t>
      </w:r>
      <w:r>
        <w:rPr>
          <w:spacing w:val="-1"/>
        </w:rPr>
        <w:t xml:space="preserve"> </w:t>
      </w:r>
      <w:r>
        <w:t>Application</w:t>
      </w:r>
      <w:r>
        <w:rPr>
          <w:spacing w:val="-2"/>
        </w:rPr>
        <w:t xml:space="preserve"> </w:t>
      </w:r>
    </w:p>
    <w:p w14:paraId="27F806B3" w14:textId="77777777" w:rsidR="00D51F3F" w:rsidRDefault="00A123AA" w:rsidP="00A123AA">
      <w:pPr>
        <w:pStyle w:val="BodyText"/>
        <w:numPr>
          <w:ilvl w:val="0"/>
          <w:numId w:val="3"/>
        </w:numPr>
        <w:tabs>
          <w:tab w:val="left" w:pos="839"/>
        </w:tabs>
        <w:spacing w:before="150"/>
      </w:pPr>
      <w:bookmarkStart w:id="3" w:name="Step_3:_Scholarship_decision"/>
      <w:bookmarkEnd w:id="3"/>
      <w:r>
        <w:t>Completed</w:t>
      </w:r>
      <w:r w:rsidRPr="00A123AA">
        <w:t xml:space="preserve"> </w:t>
      </w:r>
      <w:r>
        <w:t>Workforce</w:t>
      </w:r>
      <w:r w:rsidRPr="00A123AA">
        <w:t xml:space="preserve"> </w:t>
      </w:r>
      <w:r>
        <w:t>Development</w:t>
      </w:r>
      <w:r w:rsidRPr="00A123AA">
        <w:t xml:space="preserve"> </w:t>
      </w:r>
      <w:r>
        <w:t>registration</w:t>
      </w:r>
      <w:r w:rsidRPr="00A123AA">
        <w:t xml:space="preserve"> form</w:t>
      </w:r>
    </w:p>
    <w:p w14:paraId="7125D698" w14:textId="78DB9CDF" w:rsidR="00D51F3F" w:rsidRDefault="00A123AA">
      <w:pPr>
        <w:pStyle w:val="Heading1"/>
        <w:spacing w:before="133"/>
      </w:pPr>
      <w:r>
        <w:t>Step</w:t>
      </w:r>
      <w:r>
        <w:rPr>
          <w:spacing w:val="-2"/>
        </w:rPr>
        <w:t xml:space="preserve"> </w:t>
      </w:r>
      <w:r>
        <w:t>3:</w:t>
      </w:r>
      <w:r w:rsidR="00D81AB2">
        <w:t xml:space="preserve"> </w:t>
      </w:r>
      <w:r>
        <w:t>Scholarship</w:t>
      </w:r>
      <w:r>
        <w:rPr>
          <w:spacing w:val="-1"/>
        </w:rPr>
        <w:t xml:space="preserve"> </w:t>
      </w:r>
      <w:r>
        <w:rPr>
          <w:spacing w:val="-2"/>
        </w:rPr>
        <w:t>decision</w:t>
      </w:r>
    </w:p>
    <w:p w14:paraId="53A66FB1" w14:textId="3FADBE92" w:rsidR="00D51F3F" w:rsidRDefault="00A123AA" w:rsidP="00A123AA">
      <w:pPr>
        <w:pStyle w:val="BodyText"/>
        <w:numPr>
          <w:ilvl w:val="0"/>
          <w:numId w:val="3"/>
        </w:numPr>
        <w:tabs>
          <w:tab w:val="left" w:pos="839"/>
        </w:tabs>
        <w:spacing w:before="150"/>
      </w:pPr>
      <w:r>
        <w:t>Scholarships</w:t>
      </w:r>
      <w:r w:rsidRPr="00A123AA">
        <w:t xml:space="preserve"> </w:t>
      </w:r>
      <w:r>
        <w:t>are</w:t>
      </w:r>
      <w:r w:rsidRPr="00A123AA">
        <w:t xml:space="preserve"> </w:t>
      </w:r>
      <w:r>
        <w:t>awarded</w:t>
      </w:r>
      <w:r w:rsidRPr="00A123AA">
        <w:t xml:space="preserve"> </w:t>
      </w:r>
      <w:r>
        <w:t>on</w:t>
      </w:r>
      <w:r w:rsidRPr="00A123AA">
        <w:t xml:space="preserve"> </w:t>
      </w:r>
      <w:r>
        <w:t>a</w:t>
      </w:r>
      <w:r w:rsidRPr="00A123AA">
        <w:t xml:space="preserve"> </w:t>
      </w:r>
      <w:r>
        <w:t>first</w:t>
      </w:r>
      <w:r w:rsidRPr="00A123AA">
        <w:t xml:space="preserve"> </w:t>
      </w:r>
      <w:r>
        <w:t>come.</w:t>
      </w:r>
    </w:p>
    <w:p w14:paraId="3317B77D" w14:textId="54C49C06" w:rsidR="00D51F3F" w:rsidRDefault="00A123AA">
      <w:pPr>
        <w:pStyle w:val="Heading1"/>
      </w:pPr>
      <w:r>
        <w:t>Step</w:t>
      </w:r>
      <w:r>
        <w:rPr>
          <w:spacing w:val="-3"/>
        </w:rPr>
        <w:t xml:space="preserve"> </w:t>
      </w:r>
      <w:r>
        <w:t>4:</w:t>
      </w:r>
      <w:r w:rsidR="00D81AB2">
        <w:t xml:space="preserve"> </w:t>
      </w:r>
      <w:r>
        <w:t>Materials</w:t>
      </w:r>
      <w:r>
        <w:rPr>
          <w:spacing w:val="-2"/>
        </w:rPr>
        <w:t xml:space="preserve"> </w:t>
      </w:r>
      <w:r>
        <w:t>and</w:t>
      </w:r>
      <w:r>
        <w:rPr>
          <w:spacing w:val="-2"/>
        </w:rPr>
        <w:t xml:space="preserve"> </w:t>
      </w:r>
      <w:r>
        <w:rPr>
          <w:spacing w:val="-4"/>
        </w:rPr>
        <w:t>fees</w:t>
      </w:r>
    </w:p>
    <w:p w14:paraId="2FE6F640" w14:textId="22FEC199" w:rsidR="00D51F3F" w:rsidRDefault="00A123AA" w:rsidP="00A123AA">
      <w:pPr>
        <w:pStyle w:val="BodyText"/>
        <w:numPr>
          <w:ilvl w:val="0"/>
          <w:numId w:val="3"/>
        </w:numPr>
        <w:tabs>
          <w:tab w:val="left" w:pos="839"/>
        </w:tabs>
        <w:spacing w:before="150"/>
      </w:pPr>
      <w:r>
        <w:t>Scholarship</w:t>
      </w:r>
      <w:r w:rsidRPr="00A123AA">
        <w:t xml:space="preserve"> </w:t>
      </w:r>
      <w:r>
        <w:t>covers:</w:t>
      </w:r>
      <w:r w:rsidRPr="00A123AA">
        <w:t xml:space="preserve"> </w:t>
      </w:r>
      <w:r>
        <w:t>tuition and books.</w:t>
      </w:r>
    </w:p>
    <w:p w14:paraId="6F8E0710" w14:textId="78012BF7" w:rsidR="00D51F3F" w:rsidRDefault="00A123AA">
      <w:pPr>
        <w:pStyle w:val="Heading1"/>
        <w:spacing w:before="141"/>
      </w:pPr>
      <w:r>
        <w:t>Step</w:t>
      </w:r>
      <w:r>
        <w:rPr>
          <w:spacing w:val="-1"/>
        </w:rPr>
        <w:t xml:space="preserve"> </w:t>
      </w:r>
      <w:r>
        <w:t>5:</w:t>
      </w:r>
      <w:r w:rsidR="00D81AB2">
        <w:t xml:space="preserve"> </w:t>
      </w:r>
      <w:r>
        <w:rPr>
          <w:spacing w:val="-2"/>
        </w:rPr>
        <w:t>Participation</w:t>
      </w:r>
    </w:p>
    <w:p w14:paraId="36B1D67E" w14:textId="330B0BA4" w:rsidR="00D51F3F" w:rsidRDefault="00A123AA" w:rsidP="00A123AA">
      <w:pPr>
        <w:pStyle w:val="BodyText"/>
        <w:numPr>
          <w:ilvl w:val="0"/>
          <w:numId w:val="3"/>
        </w:numPr>
        <w:tabs>
          <w:tab w:val="left" w:pos="839"/>
        </w:tabs>
        <w:spacing w:before="150"/>
      </w:pPr>
      <w:r>
        <w:t>Attend</w:t>
      </w:r>
      <w:r w:rsidRPr="00A123AA">
        <w:t xml:space="preserve"> </w:t>
      </w:r>
      <w:r>
        <w:t>all classes and be actively engaged</w:t>
      </w:r>
      <w:r w:rsidRPr="00A123AA">
        <w:t xml:space="preserve"> </w:t>
      </w:r>
      <w:r>
        <w:t>(if you</w:t>
      </w:r>
      <w:r w:rsidRPr="00A123AA">
        <w:t xml:space="preserve"> </w:t>
      </w:r>
      <w:r>
        <w:t>miss</w:t>
      </w:r>
      <w:r w:rsidRPr="00A123AA">
        <w:t xml:space="preserve"> </w:t>
      </w:r>
      <w:r>
        <w:t>more</w:t>
      </w:r>
      <w:r w:rsidRPr="00A123AA">
        <w:t xml:space="preserve"> </w:t>
      </w:r>
      <w:r>
        <w:t>than</w:t>
      </w:r>
      <w:r w:rsidRPr="00A123AA">
        <w:t xml:space="preserve"> </w:t>
      </w:r>
      <w:r>
        <w:t>8</w:t>
      </w:r>
      <w:r w:rsidRPr="00A123AA">
        <w:t xml:space="preserve"> </w:t>
      </w:r>
      <w:r>
        <w:t>hours,</w:t>
      </w:r>
      <w:r w:rsidRPr="00A123AA">
        <w:t xml:space="preserve"> </w:t>
      </w:r>
      <w:r>
        <w:t>you</w:t>
      </w:r>
      <w:r w:rsidRPr="00A123AA">
        <w:t xml:space="preserve"> </w:t>
      </w:r>
      <w:r>
        <w:t>will</w:t>
      </w:r>
      <w:r w:rsidRPr="00A123AA">
        <w:t xml:space="preserve"> </w:t>
      </w:r>
      <w:r>
        <w:t>be withdrawn</w:t>
      </w:r>
      <w:r w:rsidRPr="00A123AA">
        <w:t xml:space="preserve"> </w:t>
      </w:r>
      <w:r>
        <w:t>from the</w:t>
      </w:r>
      <w:r w:rsidRPr="00A123AA">
        <w:t xml:space="preserve"> program)</w:t>
      </w:r>
      <w:r w:rsidR="00D81AB2">
        <w:t xml:space="preserve"> </w:t>
      </w:r>
    </w:p>
    <w:p w14:paraId="1BC3A46F" w14:textId="08E0EC9E" w:rsidR="00D51F3F" w:rsidRDefault="00D81AB2">
      <w:pPr>
        <w:pStyle w:val="Heading1"/>
      </w:pPr>
      <w:bookmarkStart w:id="4" w:name="Central_Carolina_Technical_College_Workf"/>
      <w:bookmarkStart w:id="5" w:name="Career_Readiness_Training"/>
      <w:bookmarkStart w:id="6" w:name="Workforce_Development_Registration_Form"/>
      <w:bookmarkEnd w:id="4"/>
      <w:bookmarkEnd w:id="5"/>
      <w:bookmarkEnd w:id="6"/>
      <w:r>
        <w:t xml:space="preserve">Step 6: </w:t>
      </w:r>
      <w:r w:rsidR="00A123AA">
        <w:t>Workforce</w:t>
      </w:r>
      <w:r w:rsidR="00A123AA">
        <w:rPr>
          <w:spacing w:val="-5"/>
        </w:rPr>
        <w:t xml:space="preserve"> </w:t>
      </w:r>
      <w:r w:rsidR="00A123AA">
        <w:t>Development</w:t>
      </w:r>
      <w:r w:rsidR="00A123AA">
        <w:rPr>
          <w:spacing w:val="-6"/>
        </w:rPr>
        <w:t xml:space="preserve"> </w:t>
      </w:r>
      <w:r w:rsidR="00A123AA">
        <w:t>Registration</w:t>
      </w:r>
      <w:r w:rsidR="00A123AA">
        <w:rPr>
          <w:spacing w:val="-3"/>
        </w:rPr>
        <w:t xml:space="preserve"> </w:t>
      </w:r>
      <w:r w:rsidR="00A123AA">
        <w:rPr>
          <w:spacing w:val="-4"/>
        </w:rPr>
        <w:t>Form</w:t>
      </w:r>
    </w:p>
    <w:p w14:paraId="3B87E681" w14:textId="651CA539" w:rsidR="00D51F3F" w:rsidRDefault="00A123AA">
      <w:pPr>
        <w:pStyle w:val="BodyText"/>
        <w:ind w:right="109"/>
      </w:pPr>
      <w:r>
        <w:t>Visit</w:t>
      </w:r>
      <w:r>
        <w:rPr>
          <w:spacing w:val="-4"/>
        </w:rPr>
        <w:t xml:space="preserve"> </w:t>
      </w:r>
      <w:r>
        <w:t>the</w:t>
      </w:r>
      <w:r>
        <w:rPr>
          <w:spacing w:val="-3"/>
        </w:rPr>
        <w:t xml:space="preserve"> </w:t>
      </w:r>
      <w:r>
        <w:t>AMTTC</w:t>
      </w:r>
      <w:r>
        <w:rPr>
          <w:spacing w:val="-3"/>
        </w:rPr>
        <w:t xml:space="preserve"> </w:t>
      </w:r>
      <w:r>
        <w:t>at</w:t>
      </w:r>
      <w:r>
        <w:rPr>
          <w:spacing w:val="-4"/>
        </w:rPr>
        <w:t xml:space="preserve"> </w:t>
      </w:r>
      <w:r>
        <w:t>853</w:t>
      </w:r>
      <w:r>
        <w:rPr>
          <w:spacing w:val="-4"/>
        </w:rPr>
        <w:t xml:space="preserve"> </w:t>
      </w:r>
      <w:r>
        <w:t>Broad</w:t>
      </w:r>
      <w:r>
        <w:rPr>
          <w:spacing w:val="-2"/>
        </w:rPr>
        <w:t xml:space="preserve"> </w:t>
      </w:r>
      <w:r>
        <w:t>St., Sumter (Monday-Friday: 8:00 a.m. – 4:30 p.m.) to complete a registration and the scholarship application.</w:t>
      </w:r>
    </w:p>
    <w:p w14:paraId="70514F7E" w14:textId="77777777" w:rsidR="00D51F3F" w:rsidRDefault="00A123AA">
      <w:pPr>
        <w:pStyle w:val="Heading1"/>
        <w:spacing w:before="293"/>
      </w:pPr>
      <w:bookmarkStart w:id="7" w:name="Possible_Certifications_Earned_with_Succ"/>
      <w:bookmarkStart w:id="8" w:name="Tentative_Course_Dates:"/>
      <w:bookmarkEnd w:id="7"/>
      <w:bookmarkEnd w:id="8"/>
      <w:r>
        <w:t>Tentative</w:t>
      </w:r>
      <w:r>
        <w:rPr>
          <w:spacing w:val="-3"/>
        </w:rPr>
        <w:t xml:space="preserve"> </w:t>
      </w:r>
      <w:r>
        <w:t>Course</w:t>
      </w:r>
      <w:r>
        <w:rPr>
          <w:spacing w:val="-3"/>
        </w:rPr>
        <w:t xml:space="preserve"> </w:t>
      </w:r>
      <w:r>
        <w:rPr>
          <w:spacing w:val="-2"/>
        </w:rPr>
        <w:t>Dates:</w:t>
      </w:r>
    </w:p>
    <w:p w14:paraId="7A639772" w14:textId="77777777" w:rsidR="00D51F3F" w:rsidRDefault="00A123AA">
      <w:pPr>
        <w:pStyle w:val="BodyText"/>
      </w:pPr>
      <w:r>
        <w:t>Course</w:t>
      </w:r>
      <w:r>
        <w:rPr>
          <w:spacing w:val="-4"/>
        </w:rPr>
        <w:t xml:space="preserve"> </w:t>
      </w:r>
      <w:r>
        <w:t>dates</w:t>
      </w:r>
      <w:r>
        <w:rPr>
          <w:spacing w:val="-3"/>
        </w:rPr>
        <w:t xml:space="preserve"> </w:t>
      </w:r>
      <w:r>
        <w:t>are</w:t>
      </w:r>
      <w:r>
        <w:rPr>
          <w:spacing w:val="-2"/>
        </w:rPr>
        <w:t xml:space="preserve"> </w:t>
      </w:r>
      <w:r>
        <w:t>to</w:t>
      </w:r>
      <w:r>
        <w:rPr>
          <w:spacing w:val="-1"/>
        </w:rPr>
        <w:t xml:space="preserve"> </w:t>
      </w:r>
      <w:r>
        <w:t>be</w:t>
      </w:r>
      <w:r>
        <w:rPr>
          <w:spacing w:val="-2"/>
        </w:rPr>
        <w:t xml:space="preserve"> </w:t>
      </w:r>
      <w:r>
        <w:t>determined</w:t>
      </w:r>
      <w:r>
        <w:rPr>
          <w:spacing w:val="-2"/>
        </w:rPr>
        <w:t xml:space="preserve"> </w:t>
      </w:r>
      <w:r>
        <w:t>and</w:t>
      </w:r>
      <w:r>
        <w:rPr>
          <w:spacing w:val="2"/>
        </w:rPr>
        <w:t xml:space="preserve"> </w:t>
      </w:r>
      <w:r>
        <w:t>may</w:t>
      </w:r>
      <w:r>
        <w:rPr>
          <w:spacing w:val="-4"/>
        </w:rPr>
        <w:t xml:space="preserve"> </w:t>
      </w:r>
      <w:r>
        <w:t>be</w:t>
      </w:r>
      <w:r>
        <w:rPr>
          <w:spacing w:val="-2"/>
        </w:rPr>
        <w:t xml:space="preserve"> </w:t>
      </w:r>
      <w:r>
        <w:t>adjusted</w:t>
      </w:r>
      <w:r>
        <w:rPr>
          <w:spacing w:val="-1"/>
        </w:rPr>
        <w:t xml:space="preserve"> </w:t>
      </w:r>
      <w:r>
        <w:t>depending</w:t>
      </w:r>
      <w:r>
        <w:rPr>
          <w:spacing w:val="-3"/>
        </w:rPr>
        <w:t xml:space="preserve"> </w:t>
      </w:r>
      <w:r>
        <w:t>on</w:t>
      </w:r>
      <w:r>
        <w:rPr>
          <w:spacing w:val="-2"/>
        </w:rPr>
        <w:t xml:space="preserve"> </w:t>
      </w:r>
      <w:r>
        <w:t>student</w:t>
      </w:r>
      <w:r>
        <w:rPr>
          <w:spacing w:val="-1"/>
        </w:rPr>
        <w:t xml:space="preserve"> </w:t>
      </w:r>
      <w:r>
        <w:t>availability</w:t>
      </w:r>
      <w:r>
        <w:rPr>
          <w:spacing w:val="-1"/>
        </w:rPr>
        <w:t xml:space="preserve"> </w:t>
      </w:r>
      <w:r>
        <w:t>&amp;</w:t>
      </w:r>
      <w:r>
        <w:rPr>
          <w:spacing w:val="-1"/>
        </w:rPr>
        <w:t xml:space="preserve"> </w:t>
      </w:r>
      <w:r>
        <w:t>class</w:t>
      </w:r>
      <w:r>
        <w:rPr>
          <w:spacing w:val="-2"/>
        </w:rPr>
        <w:t xml:space="preserve"> enrollment.</w:t>
      </w:r>
    </w:p>
    <w:p w14:paraId="75C9DD9E" w14:textId="77777777" w:rsidR="00D81AB2" w:rsidRDefault="00D81AB2" w:rsidP="00D81AB2">
      <w:pPr>
        <w:pStyle w:val="Heading1"/>
        <w:spacing w:before="38"/>
        <w:ind w:left="1200" w:right="480" w:hanging="1080"/>
      </w:pPr>
    </w:p>
    <w:p w14:paraId="2E1D5A0C" w14:textId="5C47FA45" w:rsidR="00D81AB2" w:rsidRDefault="00A123AA" w:rsidP="00D81AB2">
      <w:pPr>
        <w:pStyle w:val="Heading1"/>
        <w:spacing w:before="38"/>
        <w:ind w:left="1200" w:right="480" w:hanging="1080"/>
      </w:pPr>
      <w:r>
        <w:t>Course</w:t>
      </w:r>
      <w:r>
        <w:rPr>
          <w:spacing w:val="-5"/>
        </w:rPr>
        <w:t xml:space="preserve"> </w:t>
      </w:r>
      <w:r>
        <w:t>Location:</w:t>
      </w:r>
      <w:r>
        <w:rPr>
          <w:spacing w:val="-1"/>
        </w:rPr>
        <w:t xml:space="preserve"> </w:t>
      </w:r>
      <w:r w:rsidR="00D81AB2">
        <w:rPr>
          <w:spacing w:val="-1"/>
        </w:rPr>
        <w:tab/>
      </w:r>
      <w:r w:rsidR="00D81AB2" w:rsidRPr="00D81AB2">
        <w:rPr>
          <w:b w:val="0"/>
          <w:bCs w:val="0"/>
        </w:rPr>
        <w:t>Central</w:t>
      </w:r>
      <w:r w:rsidR="00D81AB2" w:rsidRPr="00D81AB2">
        <w:rPr>
          <w:b w:val="0"/>
          <w:bCs w:val="0"/>
          <w:spacing w:val="-13"/>
        </w:rPr>
        <w:t xml:space="preserve"> </w:t>
      </w:r>
      <w:r w:rsidR="00D81AB2" w:rsidRPr="00D81AB2">
        <w:rPr>
          <w:b w:val="0"/>
          <w:bCs w:val="0"/>
        </w:rPr>
        <w:t>Carolina</w:t>
      </w:r>
      <w:r w:rsidR="00D81AB2" w:rsidRPr="00D81AB2">
        <w:rPr>
          <w:b w:val="0"/>
          <w:bCs w:val="0"/>
          <w:spacing w:val="-13"/>
        </w:rPr>
        <w:t xml:space="preserve"> </w:t>
      </w:r>
      <w:r w:rsidR="00D81AB2" w:rsidRPr="00D81AB2">
        <w:rPr>
          <w:b w:val="0"/>
          <w:bCs w:val="0"/>
        </w:rPr>
        <w:t>Technical</w:t>
      </w:r>
      <w:r w:rsidR="00D81AB2" w:rsidRPr="00D81AB2">
        <w:rPr>
          <w:b w:val="0"/>
          <w:bCs w:val="0"/>
          <w:spacing w:val="-11"/>
        </w:rPr>
        <w:t xml:space="preserve"> C</w:t>
      </w:r>
      <w:r w:rsidR="00D81AB2" w:rsidRPr="00D81AB2">
        <w:rPr>
          <w:b w:val="0"/>
          <w:bCs w:val="0"/>
        </w:rPr>
        <w:t>ollege Workforce Development Division</w:t>
      </w:r>
    </w:p>
    <w:p w14:paraId="37143D3A" w14:textId="77777777" w:rsidR="00D81AB2" w:rsidRDefault="00D81AB2" w:rsidP="00D81AB2">
      <w:pPr>
        <w:pStyle w:val="BodyText"/>
        <w:spacing w:line="242" w:lineRule="auto"/>
        <w:ind w:left="1920" w:right="120" w:firstLine="240"/>
      </w:pPr>
      <w:r>
        <w:t>Advanced</w:t>
      </w:r>
      <w:r>
        <w:rPr>
          <w:spacing w:val="-10"/>
        </w:rPr>
        <w:t xml:space="preserve"> </w:t>
      </w:r>
      <w:r>
        <w:t>Manufacturing</w:t>
      </w:r>
      <w:r>
        <w:rPr>
          <w:spacing w:val="-9"/>
        </w:rPr>
        <w:t xml:space="preserve"> </w:t>
      </w:r>
      <w:r>
        <w:t>Technology</w:t>
      </w:r>
      <w:r>
        <w:rPr>
          <w:spacing w:val="-9"/>
        </w:rPr>
        <w:t xml:space="preserve"> T</w:t>
      </w:r>
      <w:r>
        <w:t>raining</w:t>
      </w:r>
      <w:r>
        <w:rPr>
          <w:spacing w:val="-9"/>
        </w:rPr>
        <w:t xml:space="preserve"> </w:t>
      </w:r>
      <w:r>
        <w:t>Center 853 Broad St., Sumter, SC 29150</w:t>
      </w:r>
    </w:p>
    <w:p w14:paraId="1E7D9CC2" w14:textId="77777777" w:rsidR="00D81AB2" w:rsidRDefault="00D81AB2" w:rsidP="00D81AB2">
      <w:pPr>
        <w:spacing w:before="3"/>
        <w:ind w:left="1560" w:right="120" w:firstLine="600"/>
      </w:pPr>
      <w:r>
        <w:rPr>
          <w:spacing w:val="-2"/>
          <w:sz w:val="24"/>
        </w:rPr>
        <w:t>803-778-6656,</w:t>
      </w:r>
      <w:r>
        <w:rPr>
          <w:spacing w:val="69"/>
          <w:sz w:val="24"/>
        </w:rPr>
        <w:t xml:space="preserve"> </w:t>
      </w:r>
      <w:hyperlink r:id="rId7">
        <w:r>
          <w:rPr>
            <w:spacing w:val="-2"/>
          </w:rPr>
          <w:t>http://www.cctech.edu/training-continuing-</w:t>
        </w:r>
        <w:r>
          <w:rPr>
            <w:spacing w:val="-5"/>
          </w:rPr>
          <w:t>ed</w:t>
        </w:r>
      </w:hyperlink>
    </w:p>
    <w:sectPr w:rsidR="00D81AB2">
      <w:headerReference w:type="default" r:id="rId8"/>
      <w:footerReference w:type="default" r:id="rId9"/>
      <w:pgSz w:w="12240" w:h="15840"/>
      <w:pgMar w:top="940" w:right="540" w:bottom="900" w:left="60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3113" w14:textId="77777777" w:rsidR="007472D0" w:rsidRDefault="00A123AA">
      <w:r>
        <w:separator/>
      </w:r>
    </w:p>
  </w:endnote>
  <w:endnote w:type="continuationSeparator" w:id="0">
    <w:p w14:paraId="0DE97F3B" w14:textId="77777777" w:rsidR="007472D0" w:rsidRDefault="00A1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2CA7" w14:textId="77777777" w:rsidR="00D51F3F" w:rsidRDefault="00A123AA">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79F566B7" wp14:editId="56727450">
              <wp:simplePos x="0" y="0"/>
              <wp:positionH relativeFrom="page">
                <wp:posOffset>456691</wp:posOffset>
              </wp:positionH>
              <wp:positionV relativeFrom="page">
                <wp:posOffset>9462007</wp:posOffset>
              </wp:positionV>
              <wp:extent cx="19532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260" cy="165735"/>
                      </a:xfrm>
                      <a:prstGeom prst="rect">
                        <a:avLst/>
                      </a:prstGeom>
                    </wps:spPr>
                    <wps:txbx>
                      <w:txbxContent>
                        <w:p w14:paraId="0CB58BB8" w14:textId="77777777" w:rsidR="00D51F3F" w:rsidRDefault="00A123AA">
                          <w:pPr>
                            <w:spacing w:line="245" w:lineRule="exact"/>
                            <w:ind w:left="20"/>
                          </w:pPr>
                          <w:r>
                            <w:t>Central</w:t>
                          </w:r>
                          <w:r>
                            <w:rPr>
                              <w:spacing w:val="-6"/>
                            </w:rPr>
                            <w:t xml:space="preserve"> </w:t>
                          </w:r>
                          <w:r>
                            <w:t>Carolina</w:t>
                          </w:r>
                          <w:r>
                            <w:rPr>
                              <w:spacing w:val="-6"/>
                            </w:rPr>
                            <w:t xml:space="preserve"> </w:t>
                          </w:r>
                          <w:r>
                            <w:t>Technical</w:t>
                          </w:r>
                          <w:r>
                            <w:rPr>
                              <w:spacing w:val="-8"/>
                            </w:rPr>
                            <w:t xml:space="preserve"> </w:t>
                          </w:r>
                          <w:r>
                            <w:rPr>
                              <w:spacing w:val="-2"/>
                            </w:rPr>
                            <w:t>College</w:t>
                          </w:r>
                        </w:p>
                      </w:txbxContent>
                    </wps:txbx>
                    <wps:bodyPr wrap="square" lIns="0" tIns="0" rIns="0" bIns="0" rtlCol="0">
                      <a:noAutofit/>
                    </wps:bodyPr>
                  </wps:wsp>
                </a:graphicData>
              </a:graphic>
            </wp:anchor>
          </w:drawing>
        </mc:Choice>
        <mc:Fallback>
          <w:pict>
            <v:shapetype w14:anchorId="79F566B7" id="_x0000_t202" coordsize="21600,21600" o:spt="202" path="m,l,21600r21600,l21600,xe">
              <v:stroke joinstyle="miter"/>
              <v:path gradientshapeok="t" o:connecttype="rect"/>
            </v:shapetype>
            <v:shape id="Textbox 1" o:spid="_x0000_s1026" type="#_x0000_t202" style="position:absolute;margin-left:35.95pt;margin-top:745.05pt;width:153.8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" filled="f" stroked="f">
              <v:textbox inset="0,0,0,0">
                <w:txbxContent>
                  <w:p w14:paraId="0CB58BB8" w14:textId="77777777" w:rsidR="00D51F3F" w:rsidRDefault="00A123AA">
                    <w:pPr>
                      <w:spacing w:line="245" w:lineRule="exact"/>
                      <w:ind w:left="20"/>
                    </w:pPr>
                    <w:r>
                      <w:t>Central</w:t>
                    </w:r>
                    <w:r>
                      <w:rPr>
                        <w:spacing w:val="-6"/>
                      </w:rPr>
                      <w:t xml:space="preserve"> </w:t>
                    </w:r>
                    <w:r>
                      <w:t>Carolina</w:t>
                    </w:r>
                    <w:r>
                      <w:rPr>
                        <w:spacing w:val="-6"/>
                      </w:rPr>
                      <w:t xml:space="preserve"> </w:t>
                    </w:r>
                    <w:r>
                      <w:t>Technical</w:t>
                    </w:r>
                    <w:r>
                      <w:rPr>
                        <w:spacing w:val="-8"/>
                      </w:rPr>
                      <w:t xml:space="preserve"> </w:t>
                    </w:r>
                    <w:r>
                      <w:rPr>
                        <w:spacing w:val="-2"/>
                      </w:rPr>
                      <w:t>College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FE50863" wp14:editId="107FAA50">
              <wp:simplePos x="0" y="0"/>
              <wp:positionH relativeFrom="page">
                <wp:posOffset>5647435</wp:posOffset>
              </wp:positionH>
              <wp:positionV relativeFrom="page">
                <wp:posOffset>9465056</wp:posOffset>
              </wp:positionV>
              <wp:extent cx="13284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8420" cy="165735"/>
                      </a:xfrm>
                      <a:prstGeom prst="rect">
                        <a:avLst/>
                      </a:prstGeom>
                    </wps:spPr>
                    <wps:txbx>
                      <w:txbxContent>
                        <w:p w14:paraId="293C587D" w14:textId="7C112A75" w:rsidR="00D51F3F" w:rsidRDefault="00A123AA">
                          <w:pPr>
                            <w:spacing w:line="245" w:lineRule="exact"/>
                            <w:ind w:left="20"/>
                          </w:pPr>
                          <w:r>
                            <w:t>Updated</w:t>
                          </w:r>
                          <w:r>
                            <w:rPr>
                              <w:spacing w:val="-7"/>
                            </w:rPr>
                            <w:t xml:space="preserve"> </w:t>
                          </w:r>
                          <w:r>
                            <w:t>January 2024</w:t>
                          </w:r>
                          <w:r>
                            <w:rPr>
                              <w:spacing w:val="-5"/>
                            </w:rPr>
                            <w:t xml:space="preserve"> </w:t>
                          </w:r>
                          <w:r>
                            <w:rPr>
                              <w:spacing w:val="-4"/>
                            </w:rPr>
                            <w:t>2020</w:t>
                          </w:r>
                        </w:p>
                      </w:txbxContent>
                    </wps:txbx>
                    <wps:bodyPr wrap="square" lIns="0" tIns="0" rIns="0" bIns="0" rtlCol="0">
                      <a:noAutofit/>
                    </wps:bodyPr>
                  </wps:wsp>
                </a:graphicData>
              </a:graphic>
            </wp:anchor>
          </w:drawing>
        </mc:Choice>
        <mc:Fallback>
          <w:pict>
            <v:shape w14:anchorId="7FE50863" id="Textbox 2" o:spid="_x0000_s1027" type="#_x0000_t202" style="position:absolute;margin-left:444.7pt;margin-top:745.3pt;width:104.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" filled="f" stroked="f">
              <v:textbox inset="0,0,0,0">
                <w:txbxContent>
                  <w:p w14:paraId="293C587D" w14:textId="7C112A75" w:rsidR="00D51F3F" w:rsidRDefault="00A123AA">
                    <w:pPr>
                      <w:spacing w:line="245" w:lineRule="exact"/>
                      <w:ind w:left="20"/>
                    </w:pPr>
                    <w:r>
                      <w:t>Updated</w:t>
                    </w:r>
                    <w:r>
                      <w:rPr>
                        <w:spacing w:val="-7"/>
                      </w:rPr>
                      <w:t xml:space="preserve"> </w:t>
                    </w:r>
                    <w:r>
                      <w:t>January 2024</w:t>
                    </w:r>
                    <w:r>
                      <w:rPr>
                        <w:spacing w:val="-5"/>
                      </w:rPr>
                      <w:t xml:space="preserve"> </w:t>
                    </w:r>
                    <w:r>
                      <w:rPr>
                        <w:spacing w:val="-4"/>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BDA1" w14:textId="77777777" w:rsidR="007472D0" w:rsidRDefault="00A123AA">
      <w:r>
        <w:separator/>
      </w:r>
    </w:p>
  </w:footnote>
  <w:footnote w:type="continuationSeparator" w:id="0">
    <w:p w14:paraId="71D3B1DD" w14:textId="77777777" w:rsidR="007472D0" w:rsidRDefault="00A1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0E28" w14:textId="77777777" w:rsidR="00A123AA" w:rsidRDefault="00A123AA" w:rsidP="00A123AA">
    <w:pPr>
      <w:pStyle w:val="Title"/>
    </w:pPr>
  </w:p>
  <w:p w14:paraId="24D8C11F" w14:textId="7B6B74B4" w:rsidR="00A123AA" w:rsidRDefault="00A123AA" w:rsidP="00A123AA">
    <w:pPr>
      <w:pStyle w:val="Title"/>
    </w:pPr>
    <w:r>
      <w:t>Scholarship</w:t>
    </w:r>
    <w:r>
      <w:rPr>
        <w:spacing w:val="-16"/>
      </w:rPr>
      <w:t xml:space="preserve"> </w:t>
    </w:r>
    <w:r>
      <w:t>Enrollment</w:t>
    </w:r>
    <w:r>
      <w:rPr>
        <w:spacing w:val="-16"/>
      </w:rPr>
      <w:t xml:space="preserve"> </w:t>
    </w:r>
    <w:r>
      <w:t xml:space="preserve">Guide </w:t>
    </w:r>
  </w:p>
  <w:p w14:paraId="2A7591EA" w14:textId="77777777" w:rsidR="00A123AA" w:rsidRDefault="00A123AA" w:rsidP="00A123AA">
    <w:pPr>
      <w:pStyle w:val="Title"/>
    </w:pPr>
    <w:r>
      <w:t>Orientation to Manufacturing</w:t>
    </w:r>
  </w:p>
  <w:p w14:paraId="2E85DAD1" w14:textId="77777777" w:rsidR="00A123AA" w:rsidRDefault="00A12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32F5C"/>
    <w:multiLevelType w:val="hybridMultilevel"/>
    <w:tmpl w:val="57B6762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55166390"/>
    <w:multiLevelType w:val="hybridMultilevel"/>
    <w:tmpl w:val="BE04277A"/>
    <w:lvl w:ilvl="0" w:tplc="BB961F80">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1" w:tplc="DB1A1A78">
      <w:numFmt w:val="bullet"/>
      <w:lvlText w:val="•"/>
      <w:lvlJc w:val="left"/>
      <w:pPr>
        <w:ind w:left="2514" w:hanging="360"/>
      </w:pPr>
      <w:rPr>
        <w:rFonts w:hint="default"/>
        <w:lang w:val="en-US" w:eastAsia="en-US" w:bidi="ar-SA"/>
      </w:rPr>
    </w:lvl>
    <w:lvl w:ilvl="2" w:tplc="ED42876A">
      <w:numFmt w:val="bullet"/>
      <w:lvlText w:val="•"/>
      <w:lvlJc w:val="left"/>
      <w:pPr>
        <w:ind w:left="3468" w:hanging="360"/>
      </w:pPr>
      <w:rPr>
        <w:rFonts w:hint="default"/>
        <w:lang w:val="en-US" w:eastAsia="en-US" w:bidi="ar-SA"/>
      </w:rPr>
    </w:lvl>
    <w:lvl w:ilvl="3" w:tplc="6FD819B4">
      <w:numFmt w:val="bullet"/>
      <w:lvlText w:val="•"/>
      <w:lvlJc w:val="left"/>
      <w:pPr>
        <w:ind w:left="4422" w:hanging="360"/>
      </w:pPr>
      <w:rPr>
        <w:rFonts w:hint="default"/>
        <w:lang w:val="en-US" w:eastAsia="en-US" w:bidi="ar-SA"/>
      </w:rPr>
    </w:lvl>
    <w:lvl w:ilvl="4" w:tplc="55949C70">
      <w:numFmt w:val="bullet"/>
      <w:lvlText w:val="•"/>
      <w:lvlJc w:val="left"/>
      <w:pPr>
        <w:ind w:left="5376" w:hanging="360"/>
      </w:pPr>
      <w:rPr>
        <w:rFonts w:hint="default"/>
        <w:lang w:val="en-US" w:eastAsia="en-US" w:bidi="ar-SA"/>
      </w:rPr>
    </w:lvl>
    <w:lvl w:ilvl="5" w:tplc="DBF84B40">
      <w:numFmt w:val="bullet"/>
      <w:lvlText w:val="•"/>
      <w:lvlJc w:val="left"/>
      <w:pPr>
        <w:ind w:left="6330" w:hanging="360"/>
      </w:pPr>
      <w:rPr>
        <w:rFonts w:hint="default"/>
        <w:lang w:val="en-US" w:eastAsia="en-US" w:bidi="ar-SA"/>
      </w:rPr>
    </w:lvl>
    <w:lvl w:ilvl="6" w:tplc="51825A28">
      <w:numFmt w:val="bullet"/>
      <w:lvlText w:val="•"/>
      <w:lvlJc w:val="left"/>
      <w:pPr>
        <w:ind w:left="7284" w:hanging="360"/>
      </w:pPr>
      <w:rPr>
        <w:rFonts w:hint="default"/>
        <w:lang w:val="en-US" w:eastAsia="en-US" w:bidi="ar-SA"/>
      </w:rPr>
    </w:lvl>
    <w:lvl w:ilvl="7" w:tplc="20AA63D2">
      <w:numFmt w:val="bullet"/>
      <w:lvlText w:val="•"/>
      <w:lvlJc w:val="left"/>
      <w:pPr>
        <w:ind w:left="8238" w:hanging="360"/>
      </w:pPr>
      <w:rPr>
        <w:rFonts w:hint="default"/>
        <w:lang w:val="en-US" w:eastAsia="en-US" w:bidi="ar-SA"/>
      </w:rPr>
    </w:lvl>
    <w:lvl w:ilvl="8" w:tplc="03067D30">
      <w:numFmt w:val="bullet"/>
      <w:lvlText w:val="•"/>
      <w:lvlJc w:val="left"/>
      <w:pPr>
        <w:ind w:left="9192" w:hanging="360"/>
      </w:pPr>
      <w:rPr>
        <w:rFonts w:hint="default"/>
        <w:lang w:val="en-US" w:eastAsia="en-US" w:bidi="ar-SA"/>
      </w:rPr>
    </w:lvl>
  </w:abstractNum>
  <w:abstractNum w:abstractNumId="2" w15:restartNumberingAfterBreak="0">
    <w:nsid w:val="72B01FF4"/>
    <w:multiLevelType w:val="hybridMultilevel"/>
    <w:tmpl w:val="0C1A840A"/>
    <w:lvl w:ilvl="0" w:tplc="ED38419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81CE5556">
      <w:numFmt w:val="bullet"/>
      <w:lvlText w:val="•"/>
      <w:lvlJc w:val="left"/>
      <w:pPr>
        <w:ind w:left="1866" w:hanging="360"/>
      </w:pPr>
      <w:rPr>
        <w:rFonts w:hint="default"/>
        <w:lang w:val="en-US" w:eastAsia="en-US" w:bidi="ar-SA"/>
      </w:rPr>
    </w:lvl>
    <w:lvl w:ilvl="2" w:tplc="2B1AF81C">
      <w:numFmt w:val="bullet"/>
      <w:lvlText w:val="•"/>
      <w:lvlJc w:val="left"/>
      <w:pPr>
        <w:ind w:left="2892" w:hanging="360"/>
      </w:pPr>
      <w:rPr>
        <w:rFonts w:hint="default"/>
        <w:lang w:val="en-US" w:eastAsia="en-US" w:bidi="ar-SA"/>
      </w:rPr>
    </w:lvl>
    <w:lvl w:ilvl="3" w:tplc="F6800E2E">
      <w:numFmt w:val="bullet"/>
      <w:lvlText w:val="•"/>
      <w:lvlJc w:val="left"/>
      <w:pPr>
        <w:ind w:left="3918" w:hanging="360"/>
      </w:pPr>
      <w:rPr>
        <w:rFonts w:hint="default"/>
        <w:lang w:val="en-US" w:eastAsia="en-US" w:bidi="ar-SA"/>
      </w:rPr>
    </w:lvl>
    <w:lvl w:ilvl="4" w:tplc="517A3FC8">
      <w:numFmt w:val="bullet"/>
      <w:lvlText w:val="•"/>
      <w:lvlJc w:val="left"/>
      <w:pPr>
        <w:ind w:left="4944" w:hanging="360"/>
      </w:pPr>
      <w:rPr>
        <w:rFonts w:hint="default"/>
        <w:lang w:val="en-US" w:eastAsia="en-US" w:bidi="ar-SA"/>
      </w:rPr>
    </w:lvl>
    <w:lvl w:ilvl="5" w:tplc="2AFA0B8C">
      <w:numFmt w:val="bullet"/>
      <w:lvlText w:val="•"/>
      <w:lvlJc w:val="left"/>
      <w:pPr>
        <w:ind w:left="5970" w:hanging="360"/>
      </w:pPr>
      <w:rPr>
        <w:rFonts w:hint="default"/>
        <w:lang w:val="en-US" w:eastAsia="en-US" w:bidi="ar-SA"/>
      </w:rPr>
    </w:lvl>
    <w:lvl w:ilvl="6" w:tplc="3FC4A536">
      <w:numFmt w:val="bullet"/>
      <w:lvlText w:val="•"/>
      <w:lvlJc w:val="left"/>
      <w:pPr>
        <w:ind w:left="6996" w:hanging="360"/>
      </w:pPr>
      <w:rPr>
        <w:rFonts w:hint="default"/>
        <w:lang w:val="en-US" w:eastAsia="en-US" w:bidi="ar-SA"/>
      </w:rPr>
    </w:lvl>
    <w:lvl w:ilvl="7" w:tplc="AB323532">
      <w:numFmt w:val="bullet"/>
      <w:lvlText w:val="•"/>
      <w:lvlJc w:val="left"/>
      <w:pPr>
        <w:ind w:left="8022" w:hanging="360"/>
      </w:pPr>
      <w:rPr>
        <w:rFonts w:hint="default"/>
        <w:lang w:val="en-US" w:eastAsia="en-US" w:bidi="ar-SA"/>
      </w:rPr>
    </w:lvl>
    <w:lvl w:ilvl="8" w:tplc="05C00798">
      <w:numFmt w:val="bullet"/>
      <w:lvlText w:val="•"/>
      <w:lvlJc w:val="left"/>
      <w:pPr>
        <w:ind w:left="9048"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3F"/>
    <w:rsid w:val="007472D0"/>
    <w:rsid w:val="00A123AA"/>
    <w:rsid w:val="00D51F3F"/>
    <w:rsid w:val="00D8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8B9E"/>
  <w15:docId w15:val="{CCAB3999-41A8-44D8-A4CA-B64E70C0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6"/>
      <w:ind w:left="12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18"/>
      <w:ind w:left="2971" w:right="3030"/>
      <w:jc w:val="center"/>
    </w:pPr>
    <w:rPr>
      <w:b/>
      <w:bCs/>
      <w:sz w:val="28"/>
      <w:szCs w:val="28"/>
    </w:rPr>
  </w:style>
  <w:style w:type="paragraph" w:styleId="ListParagraph">
    <w:name w:val="List Paragraph"/>
    <w:basedOn w:val="Normal"/>
    <w:uiPriority w:val="1"/>
    <w:qFormat/>
    <w:pPr>
      <w:spacing w:line="305" w:lineRule="exact"/>
      <w:ind w:left="839"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123A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23AA"/>
    <w:pPr>
      <w:tabs>
        <w:tab w:val="center" w:pos="4680"/>
        <w:tab w:val="right" w:pos="9360"/>
      </w:tabs>
    </w:pPr>
  </w:style>
  <w:style w:type="character" w:customStyle="1" w:styleId="HeaderChar">
    <w:name w:val="Header Char"/>
    <w:basedOn w:val="DefaultParagraphFont"/>
    <w:link w:val="Header"/>
    <w:uiPriority w:val="99"/>
    <w:rsid w:val="00A123AA"/>
    <w:rPr>
      <w:rFonts w:ascii="Calibri" w:eastAsia="Calibri" w:hAnsi="Calibri" w:cs="Calibri"/>
    </w:rPr>
  </w:style>
  <w:style w:type="paragraph" w:styleId="Footer">
    <w:name w:val="footer"/>
    <w:basedOn w:val="Normal"/>
    <w:link w:val="FooterChar"/>
    <w:uiPriority w:val="99"/>
    <w:unhideWhenUsed/>
    <w:rsid w:val="00A123AA"/>
    <w:pPr>
      <w:tabs>
        <w:tab w:val="center" w:pos="4680"/>
        <w:tab w:val="right" w:pos="9360"/>
      </w:tabs>
    </w:pPr>
  </w:style>
  <w:style w:type="character" w:customStyle="1" w:styleId="FooterChar">
    <w:name w:val="Footer Char"/>
    <w:basedOn w:val="DefaultParagraphFont"/>
    <w:link w:val="Footer"/>
    <w:uiPriority w:val="99"/>
    <w:rsid w:val="00A123A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tech.edu/training-continuing-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GTC User</dc:creator>
  <cp:lastModifiedBy>John (Troy) Grigg</cp:lastModifiedBy>
  <cp:revision>3</cp:revision>
  <dcterms:created xsi:type="dcterms:W3CDTF">2024-01-29T13:49:00Z</dcterms:created>
  <dcterms:modified xsi:type="dcterms:W3CDTF">2024-01-29T16:11:00Z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Acrobat PDFMaker 20 for Word</vt:lpwstr>
  </property>
  <property fmtid="{D5CDD505-2E9C-101B-9397-08002B2CF9AE}" pid="4" name="LastSaved">
    <vt:filetime>2024-01-29T00:00:00Z</vt:filetime>
  </property>
  <property fmtid="{D5CDD505-2E9C-101B-9397-08002B2CF9AE}" pid="5" name="Producer">
    <vt:lpwstr>Adobe PDF Library 20.12.80</vt:lpwstr>
  </property>
  <property fmtid="{D5CDD505-2E9C-101B-9397-08002B2CF9AE}" pid="6" name="SourceModified">
    <vt:lpwstr>D:20201030130204</vt:lpwstr>
  </property>
</Properties>
</file>